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ind w:firstLine="0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TERMO DE COMPROMISSO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 DO ALUNO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 do RG Nº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???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do CPF Nº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???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aluno(a) regularmente matriculado(a) no Curso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???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Universidade Federal do Cariri (UFCA), sob o número de matrícula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???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 ter ciência de minhas obrigações como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BOLSISTA ou VOLUNTÁRIO?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Programa Institucional de Iniciação Científica e Tecnológica (PIICT) da UFCA, na modalidade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PIBIC ou PIBIT?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financiado pelo(a)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CNPq, Funcap, UFCA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 me comprometo doravante a executar o Plano de Trabalho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TÍTULO?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sob a orientação do(a) pesquisador(a)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???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SIAPE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???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conforme determinam o Edital N.º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????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o Anexo XIV da Resolução Nº 01/2014/CONSUP, ficando ainda comprometido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Dedicar-se integralmente às atividades acadêmicas e de pesquisa, sendo obrigatório dedicar ao menos 12 (doze) horas semanais às atividades de pesquisa.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Caso bolsista Funcap, durante o período de vigência da bolsa, não reprovar nenhuma disciplina e, no caso de reprovação, comunicar seu orientador para providências.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Caso bolsista Funcap, não possuir vínculo empregatício ou funcional, nem desempenhar atividade remunerada.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Assinar a Folha de Frequência Mensal junto ao orientador.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Cumprir o plano de trabalho estabelecido por meu orientador.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Elaborar, com o auxílio do orientador, o Relatório Final individual contendo resultados conclusivos, após o término do projeto.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Publicar em evento científico no âmbito do PIICT os resultados finais de sua pesquisa científica ou tecnológica, conforme calendário estabelecido pela PRPI.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Nas publicações resultantes de sua pesquisa, caso se aplique, fazer referência a sua condição de bolsista do órgão financiador correspondente.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 bolsista, devolver  ao órgão financiador correspondente qualquer valor recebido indevidamente.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Manter atualizado seu currículo na Plataforma Lattes do CNPq.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Declaro, ainda, estar ciente de que o não cumprimento de qualquer uma das cláusulas deste termo implicará em meu desligamento como bolsista ou voluntário do PIICT.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Local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586.0" w:type="dxa"/>
        <w:jc w:val="left"/>
        <w:tblInd w:w="1863.0" w:type="dxa"/>
        <w:tblLayout w:type="fixed"/>
        <w:tblLook w:val="0400"/>
      </w:tblPr>
      <w:tblGrid>
        <w:gridCol w:w="4586"/>
        <w:tblGridChange w:id="0">
          <w:tblGrid>
            <w:gridCol w:w="45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do(a) bolsista ou voluntário(a)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998" w:top="3660" w:left="1701" w:right="1701" w:header="48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Liberation Sans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803849" cy="1087221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3849" cy="10872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a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  <w:rtl w:val="0"/>
      </w:rPr>
      <w:t xml:space="preserve">UNIVERSIDADE FEDERAL DO CARIRI</w:t>
      <w:br w:type="textWrapping"/>
      <w:t xml:space="preserve">PRÓ-REITORIA DE PESQUISA, PÓS-GRADUAÇÃO E INOVAÇÃO</w:t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  <w:rtl w:val="0"/>
      </w:rPr>
      <w:t xml:space="preserve">COORDENADORIA DE PESQUISA</w: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  <w:rtl w:val="0"/>
      </w:rPr>
      <w:t xml:space="preserve">DIVISÃO DE INICIAÇÃO CIENTÍFICA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widowControl w:val="0"/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360" w:lineRule="auto"/>
      <w:ind w:left="0" w:right="0" w:firstLine="567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360" w:lineRule="auto"/>
      <w:ind w:left="0" w:right="0" w:firstLine="567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360" w:lineRule="auto"/>
      <w:ind w:left="0" w:right="0" w:firstLine="567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360" w:lineRule="auto"/>
      <w:ind w:left="0" w:right="0" w:firstLine="567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Normal" w:default="1">
    <w:name w:val="Normal"/>
    <w:qFormat w:val="1"/>
  </w:style>
  <w:style w:type="paragraph" w:styleId="Ttulo1">
    <w:name w:val="heading 1"/>
    <w:basedOn w:val="Heading"/>
    <w:uiPriority w:val="9"/>
    <w:qFormat w:val="1"/>
    <w:pPr>
      <w:outlineLvl w:val="0"/>
    </w:pPr>
  </w:style>
  <w:style w:type="paragraph" w:styleId="Ttulo2">
    <w:name w:val="heading 2"/>
    <w:basedOn w:val="Heading"/>
    <w:uiPriority w:val="9"/>
    <w:semiHidden w:val="1"/>
    <w:unhideWhenUsed w:val="1"/>
    <w:qFormat w:val="1"/>
    <w:pPr>
      <w:outlineLvl w:val="1"/>
    </w:pPr>
  </w:style>
  <w:style w:type="paragraph" w:styleId="Ttulo3">
    <w:name w:val="heading 3"/>
    <w:basedOn w:val="Heading"/>
    <w:uiPriority w:val="9"/>
    <w:semiHidden w:val="1"/>
    <w:unhideWhenUsed w:val="1"/>
    <w:qFormat w:val="1"/>
    <w:pPr>
      <w:outlineLvl w:val="2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tandard" w:customStyle="1">
    <w:name w:val="Standard"/>
    <w:pPr>
      <w:widowControl w:val="1"/>
      <w:spacing w:after="200"/>
      <w:ind w:firstLine="567"/>
    </w:pPr>
    <w:rPr>
      <w:color w:val="00000a"/>
    </w:r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Liberation Sans" w:cs="Lohit Devanagari" w:eastAsia="Microsoft YaHei" w:hAnsi="Liberation Sans"/>
      <w:sz w:val="28"/>
      <w:szCs w:val="28"/>
    </w:rPr>
  </w:style>
  <w:style w:type="paragraph" w:styleId="Textbody" w:customStyle="1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Lohit Devanagari"/>
      <w:sz w:val="24"/>
    </w:rPr>
  </w:style>
  <w:style w:type="paragraph" w:styleId="Legenda">
    <w:name w:val="caption"/>
    <w:basedOn w:val="Standard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ex" w:customStyle="1">
    <w:name w:val="Index"/>
    <w:basedOn w:val="Standard"/>
    <w:pPr>
      <w:suppressLineNumbers w:val="1"/>
    </w:pPr>
    <w:rPr>
      <w:rFonts w:cs="Lohit Devanagari"/>
      <w:sz w:val="24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PargrafodaLista">
    <w:name w:val="List Paragraph"/>
    <w:basedOn w:val="Standard"/>
    <w:pPr>
      <w:ind w:left="720"/>
    </w:pPr>
    <w:rPr>
      <w:rFonts w:ascii="Times New Roman" w:cs="Times New Roman" w:eastAsia="Times New Roman" w:hAnsi="Times New Roman"/>
    </w:rPr>
  </w:style>
  <w:style w:type="paragraph" w:styleId="Pr-formatao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cs="Courier New" w:eastAsia="Times New Roman" w:hAnsi="Courier New"/>
      <w:sz w:val="20"/>
      <w:szCs w:val="20"/>
      <w:lang w:eastAsia="pt-BR"/>
    </w:rPr>
  </w:style>
  <w:style w:type="paragraph" w:styleId="Default" w:customStyle="1">
    <w:name w:val="Default"/>
    <w:pPr>
      <w:widowControl w:val="1"/>
      <w:spacing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Framecontents" w:customStyle="1">
    <w:name w:val="Frame contents"/>
    <w:basedOn w:val="Standard"/>
  </w:style>
  <w:style w:type="paragraph" w:styleId="Contedodetabela" w:customStyle="1">
    <w:name w:val="Conteúdo de tabela"/>
    <w:basedOn w:val="Standard"/>
    <w:pPr>
      <w:suppressLineNumbers w:val="1"/>
    </w:pPr>
  </w:style>
  <w:style w:type="paragraph" w:styleId="ListContents" w:customStyle="1">
    <w:name w:val="List Contents"/>
    <w:basedOn w:val="Standard"/>
  </w:style>
  <w:style w:type="paragraph" w:styleId="ListHeading" w:customStyle="1">
    <w:name w:val="List Heading"/>
    <w:basedOn w:val="Standard"/>
    <w:rPr>
      <w:rFonts w:ascii="Times New Roman" w:cs="Times New Roman" w:eastAsia="Times New Roman" w:hAnsi="Times New Roman"/>
    </w:rPr>
  </w:style>
  <w:style w:type="paragraph" w:styleId="Quotations" w:customStyle="1">
    <w:name w:val="Quotations"/>
    <w:basedOn w:val="Standard"/>
  </w:style>
  <w:style w:type="paragraph" w:styleId="Ttulo">
    <w:name w:val="Title"/>
    <w:basedOn w:val="Heading"/>
    <w:uiPriority w:val="10"/>
    <w:qFormat w:val="1"/>
  </w:style>
  <w:style w:type="paragraph" w:styleId="Subttulo">
    <w:name w:val="Subtitle"/>
    <w:basedOn w:val="Heading"/>
    <w:uiPriority w:val="11"/>
    <w:qFormat w:val="1"/>
  </w:style>
  <w:style w:type="paragraph" w:styleId="Cabealho">
    <w:name w:val="header"/>
    <w:basedOn w:val="Standard"/>
  </w:style>
  <w:style w:type="paragraph" w:styleId="SemEspaamento">
    <w:name w:val="No Spacing"/>
    <w:pPr>
      <w:widowControl w:val="1"/>
      <w:spacing w:line="240" w:lineRule="auto"/>
    </w:pPr>
    <w:rPr>
      <w:rFonts w:ascii="Liberation Serif" w:cs="Mangal" w:eastAsia="SimSun" w:hAnsi="Liberation Serif"/>
      <w:color w:val="00000a"/>
      <w:sz w:val="24"/>
      <w:szCs w:val="21"/>
      <w:lang w:bidi="hi-IN" w:eastAsia="zh-CN"/>
    </w:rPr>
  </w:style>
  <w:style w:type="paragraph" w:styleId="Cabealho1" w:customStyle="1">
    <w:name w:val="Cabeçalho1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Footnote" w:customStyle="1">
    <w:name w:val="Footnote"/>
    <w:basedOn w:val="Standard"/>
    <w:rPr>
      <w:rFonts w:ascii="Times New Roman" w:cs="Times New Roman" w:eastAsia="Times New Roman" w:hAnsi="Times New Roman"/>
      <w:sz w:val="20"/>
      <w:vertAlign w:val="superscript"/>
    </w:rPr>
  </w:style>
  <w:style w:type="paragraph" w:styleId="Rodap">
    <w:name w:val="footer"/>
    <w:basedOn w:val="Standard"/>
  </w:style>
  <w:style w:type="paragraph" w:styleId="TableContents" w:customStyle="1">
    <w:name w:val="Table Contents"/>
    <w:basedOn w:val="Standard"/>
  </w:style>
  <w:style w:type="character" w:styleId="TextodebaloChar" w:customStyle="1">
    <w:name w:val="Texto de balão Char"/>
    <w:basedOn w:val="Fontepargpadro"/>
    <w:rPr>
      <w:rFonts w:ascii="Tahoma" w:cs="Tahoma" w:eastAsia="Tahoma" w:hAnsi="Tahoma"/>
      <w:sz w:val="16"/>
      <w:szCs w:val="16"/>
    </w:rPr>
  </w:style>
  <w:style w:type="character" w:styleId="Pr-formataoHTMLChar" w:customStyle="1">
    <w:name w:val="Pré-formatação HTML Char"/>
    <w:basedOn w:val="Fontepargpadro"/>
    <w:rPr>
      <w:rFonts w:ascii="Courier New" w:cs="Courier New" w:eastAsia="Times New Roman" w:hAnsi="Courier New"/>
      <w:sz w:val="20"/>
      <w:szCs w:val="20"/>
      <w:lang w:eastAsia="pt-BR"/>
    </w:rPr>
  </w:style>
  <w:style w:type="character" w:styleId="ListLabel1" w:customStyle="1">
    <w:name w:val="ListLabel 1"/>
    <w:rPr>
      <w:rFonts w:cs="Courier New"/>
    </w:rPr>
  </w:style>
  <w:style w:type="character" w:styleId="BulletSymbols" w:customStyle="1">
    <w:name w:val="Bullet Symbols"/>
    <w:rPr>
      <w:rFonts w:ascii="OpenSymbol" w:cs="OpenSymbol" w:eastAsia="OpenSymbol" w:hAnsi="OpenSymbol"/>
    </w:rPr>
  </w:style>
  <w:style w:type="character" w:styleId="NumberingSymbols" w:customStyle="1">
    <w:name w:val="Numbering Symbols"/>
    <w:rPr>
      <w:rFonts w:ascii="Times New Roman" w:cs="Times New Roman" w:eastAsia="Times New Roman" w:hAnsi="Times New Roman"/>
    </w:rPr>
  </w:style>
  <w:style w:type="character" w:styleId="Footnoteanchor" w:customStyle="1">
    <w:name w:val="Footnote anchor"/>
    <w:rPr>
      <w:position w:val="0"/>
      <w:vertAlign w:val="superscript"/>
    </w:rPr>
  </w:style>
  <w:style w:type="character" w:styleId="Endnoteanchor" w:customStyle="1">
    <w:name w:val="Endnote anchor"/>
    <w:rPr>
      <w:position w:val="0"/>
      <w:vertAlign w:val="superscript"/>
    </w:rPr>
  </w:style>
  <w:style w:type="character" w:styleId="ListLabel2" w:customStyle="1">
    <w:name w:val="ListLabel 2"/>
    <w:rPr>
      <w:rFonts w:cs="Symbol"/>
    </w:rPr>
  </w:style>
  <w:style w:type="character" w:styleId="ListLabel3" w:customStyle="1">
    <w:name w:val="ListLabel 3"/>
    <w:rPr>
      <w:rFonts w:cs="OpenSymbol"/>
    </w:rPr>
  </w:style>
  <w:style w:type="character" w:styleId="FootnoteSymbol" w:customStyle="1">
    <w:name w:val="Footnote Symbol"/>
  </w:style>
  <w:style w:type="character" w:styleId="EndnoteSymbol" w:customStyle="1">
    <w:name w:val="Endnote Symbol"/>
  </w:style>
  <w:style w:type="numbering" w:styleId="Semlista1" w:customStyle="1">
    <w:name w:val="Sem lista1"/>
    <w:basedOn w:val="Semlista"/>
    <w:pPr>
      <w:numPr>
        <w:numId w:val="1"/>
      </w:numPr>
    </w:pPr>
  </w:style>
  <w:style w:type="numbering" w:styleId="WWNum1" w:customStyle="1">
    <w:name w:val="WWNum1"/>
    <w:basedOn w:val="Semlista"/>
    <w:pPr>
      <w:numPr>
        <w:numId w:val="2"/>
      </w:numPr>
    </w:pPr>
  </w:style>
  <w:style w:type="numbering" w:styleId="WWNum2" w:customStyle="1">
    <w:name w:val="WWNum2"/>
    <w:basedOn w:val="Semlista"/>
    <w:pPr>
      <w:numPr>
        <w:numId w:val="3"/>
      </w:numPr>
    </w:pPr>
  </w:style>
  <w:style w:type="numbering" w:styleId="WWNum3" w:customStyle="1">
    <w:name w:val="WWNum3"/>
    <w:basedOn w:val="Semlista"/>
    <w:pPr>
      <w:numPr>
        <w:numId w:val="4"/>
      </w:numPr>
    </w:pPr>
  </w:style>
  <w:style w:type="numbering" w:styleId="WWNum7" w:customStyle="1">
    <w:name w:val="WWNum7"/>
    <w:basedOn w:val="Semlista"/>
    <w:pPr>
      <w:numPr>
        <w:numId w:val="5"/>
      </w:numPr>
    </w:pPr>
  </w:style>
  <w:style w:type="character" w:styleId="Refdenotaderodap">
    <w:name w:val="footnote reference"/>
    <w:basedOn w:val="Fontepargpadro"/>
    <w:uiPriority w:val="99"/>
    <w:semiHidden w:val="1"/>
    <w:unhideWhenUsed w:val="1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360" w:lineRule="auto"/>
      <w:ind w:left="0" w:right="0" w:firstLine="567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DOrG0hPsOZlHs8D1mOfSqDiX0A==">AMUW2mWVGDTR/YBa9fM4HKXTkph7H1LEHqKBa2k0wmPT1BBwVbGC790X1snlzgFi7oEWiqNKhrVLh3vK+sn+USFsOGEHsLfpfLJ6F3odGTEpS8Q+yODJRH8=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2022-07-11T14:41:00Z</dcterms:created>
  <dc:creator>Paulo Roberto Lacerda Tavares</dc:creator>
</cp:coreProperties>
</file>